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84C24" w:rsidR="001A675D" w:rsidP="001A675D" w:rsidRDefault="001A675D" w14:paraId="07C3C61E" w14:textId="77777777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684C24" w:rsidR="001A675D" w:rsidTr="33CEA47F" w14:paraId="58F89C90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684C24" w:rsidR="001A675D" w:rsidP="00F44467" w:rsidRDefault="001A675D" w14:paraId="7C941BBA" w14:textId="77777777">
            <w:pPr>
              <w:tabs>
                <w:tab w:val="left" w:pos="2655"/>
                <w:tab w:val="center" w:pos="4789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ab/>
            </w: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ab/>
            </w: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Pr="00684C24" w:rsidR="001A675D" w:rsidTr="33CEA47F" w14:paraId="0F553433" w14:textId="77777777">
        <w:tc>
          <w:tcPr>
            <w:tcW w:w="1799" w:type="dxa"/>
            <w:gridSpan w:val="3"/>
            <w:tcMar/>
          </w:tcPr>
          <w:p w:rsidRPr="00684C24" w:rsidR="001A675D" w:rsidP="00F44467" w:rsidRDefault="001A675D" w14:paraId="549B3307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00F44467" w:rsidRDefault="001A675D" w14:paraId="610170E7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Raziskovanje inkluzije</w:t>
            </w:r>
          </w:p>
        </w:tc>
      </w:tr>
      <w:tr w:rsidRPr="00684C24" w:rsidR="001A675D" w:rsidTr="33CEA47F" w14:paraId="2A48940D" w14:textId="77777777">
        <w:tc>
          <w:tcPr>
            <w:tcW w:w="1799" w:type="dxa"/>
            <w:gridSpan w:val="3"/>
            <w:tcMar/>
          </w:tcPr>
          <w:p w:rsidRPr="00684C24" w:rsidR="001A675D" w:rsidP="00F44467" w:rsidRDefault="001A675D" w14:paraId="52C039AE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00F44467" w:rsidRDefault="001A675D" w14:paraId="3371A80C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Researching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inclusion</w:t>
            </w:r>
            <w:proofErr w:type="spellEnd"/>
          </w:p>
        </w:tc>
      </w:tr>
      <w:tr w:rsidRPr="00684C24" w:rsidR="001A675D" w:rsidTr="33CEA47F" w14:paraId="08D377E0" w14:textId="77777777">
        <w:tc>
          <w:tcPr>
            <w:tcW w:w="3307" w:type="dxa"/>
            <w:gridSpan w:val="5"/>
            <w:tcMar/>
            <w:vAlign w:val="center"/>
          </w:tcPr>
          <w:p w:rsidRPr="00684C24" w:rsidR="001A675D" w:rsidP="00F44467" w:rsidRDefault="001A675D" w14:paraId="3D647956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684C24" w:rsidR="001A675D" w:rsidP="00F44467" w:rsidRDefault="001A675D" w14:paraId="528F9E13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684C24" w:rsidR="001A675D" w:rsidP="00F44467" w:rsidRDefault="001A675D" w14:paraId="6AB023D4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684C24" w:rsidR="001A675D" w:rsidP="00F44467" w:rsidRDefault="001A675D" w14:paraId="025B6F8F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Pr="00684C24" w:rsidR="001A675D" w:rsidTr="33CEA47F" w14:paraId="708A113F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00F44467" w:rsidRDefault="001A675D" w14:paraId="33AA8553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:rsidRPr="00684C24" w:rsidR="001A675D" w:rsidP="00F44467" w:rsidRDefault="001A675D" w14:paraId="2FC98D6C" w14:textId="7777777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00F44467" w:rsidRDefault="001A675D" w14:paraId="62432F61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:rsidRPr="00684C24" w:rsidR="001A675D" w:rsidP="00F44467" w:rsidRDefault="001A675D" w14:paraId="467D74D7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00F44467" w:rsidRDefault="001A675D" w14:paraId="55F8411C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:rsidRPr="00684C24" w:rsidR="001A675D" w:rsidP="00F44467" w:rsidRDefault="001A675D" w14:paraId="2FE6A351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00F44467" w:rsidRDefault="001A675D" w14:paraId="3E143397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:rsidRPr="00684C24" w:rsidR="001A675D" w:rsidP="00F44467" w:rsidRDefault="001A675D" w14:paraId="280C078A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Pr="00684C24" w:rsidR="001A675D" w:rsidTr="33CEA47F" w14:paraId="01BF18EC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7BC48F1A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3EB2C3F8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6B14CDBE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1825EB43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1.</w:t>
            </w:r>
          </w:p>
        </w:tc>
      </w:tr>
      <w:tr w:rsidRPr="00684C24" w:rsidR="001A675D" w:rsidTr="33CEA47F" w14:paraId="052F63AB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1B2BD653" w14:textId="7777777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684C24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7BC9F7A8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0E2EE025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684C24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3759A583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684C24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Pr="00684C24" w:rsidR="001A675D" w:rsidTr="33CEA47F" w14:paraId="11018009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684C24" w:rsidR="001A675D" w:rsidP="00F44467" w:rsidRDefault="001A675D" w14:paraId="060F38C5" w14:textId="7777777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Pr="00684C24" w:rsidR="001A675D" w:rsidTr="33CEA47F" w14:paraId="07EB8ACB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684C24" w:rsidR="001A675D" w:rsidP="00F44467" w:rsidRDefault="001A675D" w14:paraId="0199A207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00F44467" w:rsidRDefault="001A675D" w14:paraId="7DE9A854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obvezni/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Pr="00684C24" w:rsidR="001A675D" w:rsidTr="33CEA47F" w14:paraId="5AC5DC76" w14:textId="77777777">
        <w:tc>
          <w:tcPr>
            <w:tcW w:w="5718" w:type="dxa"/>
            <w:gridSpan w:val="12"/>
            <w:tcMar/>
          </w:tcPr>
          <w:p w:rsidRPr="00684C24" w:rsidR="001A675D" w:rsidP="00F44467" w:rsidRDefault="001A675D" w14:paraId="72383887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00F44467" w:rsidRDefault="001A675D" w14:paraId="71DD8861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Pr="00684C24" w:rsidR="001A675D" w:rsidTr="33CEA47F" w14:paraId="5F9CEC12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684C24" w:rsidR="001A675D" w:rsidP="00F44467" w:rsidRDefault="001A675D" w14:paraId="73A77202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00F44467" w:rsidRDefault="001A675D" w14:paraId="79CD9A14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Pr="00684C24" w:rsidR="001A675D" w:rsidTr="33CEA47F" w14:paraId="4310D3D6" w14:textId="77777777">
        <w:tc>
          <w:tcPr>
            <w:tcW w:w="9690" w:type="dxa"/>
            <w:gridSpan w:val="18"/>
            <w:tcMar/>
          </w:tcPr>
          <w:p w:rsidRPr="00684C24" w:rsidR="001A675D" w:rsidP="00F44467" w:rsidRDefault="001A675D" w14:paraId="221963A7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Pr="00684C24" w:rsidR="001A675D" w:rsidTr="33CEA47F" w14:paraId="5DB892A2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00F44467" w:rsidRDefault="001A675D" w14:paraId="779B8E3B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:rsidRPr="00684C24" w:rsidR="001A675D" w:rsidP="00F44467" w:rsidRDefault="001A675D" w14:paraId="25AC774E" w14:textId="7777777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00F44467" w:rsidRDefault="001A675D" w14:paraId="6469A734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:rsidRPr="00684C24" w:rsidR="001A675D" w:rsidP="00F44467" w:rsidRDefault="001A675D" w14:paraId="444054C0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00F44467" w:rsidRDefault="001A675D" w14:paraId="730021F0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:rsidRPr="00684C24" w:rsidR="001A675D" w:rsidP="00F44467" w:rsidRDefault="001A675D" w14:paraId="6722EC5F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00F44467" w:rsidRDefault="001A675D" w14:paraId="41D2DFD7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:rsidRPr="00684C24" w:rsidR="001A675D" w:rsidP="00F44467" w:rsidRDefault="001A675D" w14:paraId="51E20116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00F44467" w:rsidRDefault="001A675D" w14:paraId="66509BDB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:rsidRPr="00684C24" w:rsidR="001A675D" w:rsidP="00F44467" w:rsidRDefault="001A675D" w14:paraId="3D780BDB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00F44467" w:rsidRDefault="001A675D" w14:paraId="416BAE98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:rsidRPr="00684C24" w:rsidR="001A675D" w:rsidP="00F44467" w:rsidRDefault="001A675D" w14:paraId="5B15D57C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684C24" w:rsidR="001A675D" w:rsidP="00F44467" w:rsidRDefault="001A675D" w14:paraId="6FABCED6" w14:textId="7777777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00F44467" w:rsidRDefault="001A675D" w14:paraId="2D2ACAF3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Pr="00684C24" w:rsidR="001A675D" w:rsidTr="33CEA47F" w14:paraId="107795B9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0CDE4033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30 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455194DB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65C87577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30(15 SV, 15 LV)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564F4340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39D3D31B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0E567905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120 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266D6FDD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4F6929DB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Pr="00684C24" w:rsidR="001A675D" w:rsidTr="33CEA47F" w14:paraId="478EFBFD" w14:textId="77777777">
        <w:tc>
          <w:tcPr>
            <w:tcW w:w="9690" w:type="dxa"/>
            <w:gridSpan w:val="18"/>
            <w:tcMar/>
          </w:tcPr>
          <w:p w:rsidRPr="00684C24" w:rsidR="001A675D" w:rsidP="00F44467" w:rsidRDefault="001A675D" w14:paraId="56B7818B" w14:textId="77777777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:rsidRPr="00684C24" w:rsidR="001A675D" w:rsidP="00F44467" w:rsidRDefault="001A675D" w14:paraId="58F19932" w14:textId="77777777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Pr="00684C24" w:rsidR="001A675D" w:rsidTr="33CEA47F" w14:paraId="5C924D2C" w14:textId="77777777">
        <w:tc>
          <w:tcPr>
            <w:tcW w:w="3307" w:type="dxa"/>
            <w:gridSpan w:val="5"/>
            <w:tcMar/>
          </w:tcPr>
          <w:p w:rsidRPr="00684C24" w:rsidR="001A675D" w:rsidP="00F44467" w:rsidRDefault="001A675D" w14:paraId="5365F72B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33CEA47F" w:rsidRDefault="00C7254E" w14:paraId="09C819CC" w14:textId="3C396B41">
            <w:pPr>
              <w:tabs>
                <w:tab w:val="left" w:pos="6765"/>
              </w:tabs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</w:pPr>
            <w:r w:rsidRPr="33CEA47F" w:rsidR="15D4EBC5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>P</w:t>
            </w:r>
            <w:r w:rsidRPr="33CEA47F" w:rsidR="00C7254E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 xml:space="preserve">rof. dr. </w:t>
            </w:r>
            <w:r w:rsidRPr="33CEA47F" w:rsidR="001A675D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 xml:space="preserve">Tina Štemberger / </w:t>
            </w:r>
            <w:r w:rsidRPr="33CEA47F" w:rsidR="001A675D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  <w:lang w:val="en-GB"/>
              </w:rPr>
              <w:t xml:space="preserve">Prof. </w:t>
            </w:r>
            <w:r w:rsidRPr="33CEA47F" w:rsidR="001A675D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  <w:lang w:val="en-GB"/>
              </w:rPr>
              <w:t>Dr.</w:t>
            </w:r>
            <w:r w:rsidRPr="33CEA47F" w:rsidR="001A675D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 xml:space="preserve"> Tina Štemberger</w:t>
            </w:r>
          </w:p>
        </w:tc>
      </w:tr>
      <w:tr w:rsidRPr="00684C24" w:rsidR="001A675D" w:rsidTr="33CEA47F" w14:paraId="7A4C6037" w14:textId="77777777">
        <w:tc>
          <w:tcPr>
            <w:tcW w:w="9690" w:type="dxa"/>
            <w:gridSpan w:val="18"/>
            <w:tcMar/>
          </w:tcPr>
          <w:p w:rsidRPr="00684C24" w:rsidR="001A675D" w:rsidP="00F44467" w:rsidRDefault="001A675D" w14:paraId="73A7754F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Pr="00684C24" w:rsidR="001A675D" w:rsidTr="33CEA47F" w14:paraId="017DFB7F" w14:textId="77777777">
        <w:tc>
          <w:tcPr>
            <w:tcW w:w="1641" w:type="dxa"/>
            <w:gridSpan w:val="2"/>
            <w:vMerge w:val="restart"/>
            <w:tcMar/>
          </w:tcPr>
          <w:p w:rsidRPr="00684C24" w:rsidR="001A675D" w:rsidP="00F44467" w:rsidRDefault="001A675D" w14:paraId="5F141C62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:rsidRPr="00684C24" w:rsidR="001A675D" w:rsidP="00F44467" w:rsidRDefault="001A675D" w14:paraId="2191C5ED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684C24" w:rsidR="001A675D" w:rsidP="00F44467" w:rsidRDefault="001A675D" w14:paraId="7062E545" w14:textId="77777777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00F44467" w:rsidRDefault="001A675D" w14:paraId="1D026F8B" w14:textId="77777777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Pr="00684C24" w:rsidR="001A675D" w:rsidTr="33CEA47F" w14:paraId="6D332D56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684C24" w:rsidR="001A675D" w:rsidP="00F44467" w:rsidRDefault="001A675D" w14:paraId="5925DC00" w14:textId="7777777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684C24" w:rsidR="001A675D" w:rsidP="00F44467" w:rsidRDefault="001A675D" w14:paraId="1C75D3EE" w14:textId="77777777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00F44467" w:rsidRDefault="001A675D" w14:paraId="6F500DED" w14:textId="77777777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Pr="00684C24" w:rsidR="001A675D" w:rsidTr="33CEA47F" w14:paraId="6513DA51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00F44467" w:rsidRDefault="001A675D" w14:paraId="5F5F4057" w14:textId="7777777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:rsidRPr="00684C24" w:rsidR="001A675D" w:rsidP="00F44467" w:rsidRDefault="001A675D" w14:paraId="64342C6F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684C24" w:rsidR="001A675D" w:rsidP="00F44467" w:rsidRDefault="001A675D" w14:paraId="40998E91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5DFF2E42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00F44467" w:rsidRDefault="001A675D" w14:paraId="219E9529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5BCD110C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Pr="00684C24" w:rsidR="001A675D" w:rsidTr="33CEA47F" w14:paraId="5D0D2C63" w14:textId="77777777">
        <w:trPr>
          <w:trHeight w:val="278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00F44467" w:rsidRDefault="001A675D" w14:paraId="45AB30EA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684C24" w:rsidR="001A675D" w:rsidP="00F44467" w:rsidRDefault="001A675D" w14:paraId="53805287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00F44467" w:rsidRDefault="001A675D" w14:paraId="7CEAF6DB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Pr="00684C24" w:rsidR="001A675D" w:rsidTr="33CEA47F" w14:paraId="1B60E127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00F44467" w:rsidRDefault="001A675D" w14:paraId="5D6CC37B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309426A4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684C24" w:rsidR="001A675D" w:rsidP="00F44467" w:rsidRDefault="001A675D" w14:paraId="3E9B3D11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00F44467" w:rsidRDefault="001A675D" w14:paraId="648286B2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7E764C7A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Pr="00684C24" w:rsidR="001A675D" w:rsidTr="33CEA47F" w14:paraId="0D0D97AD" w14:textId="77777777">
        <w:trPr>
          <w:trHeight w:val="412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00F44467" w:rsidRDefault="001A675D" w14:paraId="6EAA6052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Opis vsebine predmeta:</w:t>
            </w:r>
          </w:p>
          <w:p w:rsidRPr="00684C24" w:rsidR="001A675D" w:rsidP="00F44467" w:rsidRDefault="001A675D" w14:paraId="193E0AC0" w14:textId="41EF05EC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Raziskovanje inkluzije glede na različne vrste raziskav, npr. glede na metodologijo (kvalitativne in/ali kvantitativne), čas proučevanja (zgodovinske raziskave, sedanje in/ali futuristične), vrsto podatkov (teoretične, empirične), vrsto znanstvenih spoznanj (temeljne, aplikativne). </w:t>
            </w:r>
            <w:r w:rsidRPr="00684C24" w:rsidR="00D57ACE">
              <w:rPr>
                <w:rFonts w:asciiTheme="majorHAnsi" w:hAnsiTheme="majorHAnsi" w:cstheme="majorHAnsi"/>
                <w:sz w:val="22"/>
                <w:szCs w:val="22"/>
              </w:rPr>
              <w:t xml:space="preserve">Kvantitativno in kvalitativno raziskovanje </w:t>
            </w:r>
          </w:p>
          <w:p w:rsidRPr="00684C24" w:rsidR="001A675D" w:rsidP="00F44467" w:rsidRDefault="001A675D" w14:paraId="7C2F1D05" w14:textId="09C2F6E5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Proces raziskovanja glede na paradigmo raziskovanja: </w:t>
            </w:r>
            <w:r w:rsidRPr="00684C24" w:rsidR="00334A88">
              <w:rPr>
                <w:rFonts w:asciiTheme="majorHAnsi" w:hAnsiTheme="majorHAnsi" w:cstheme="majorHAnsi"/>
                <w:sz w:val="22"/>
                <w:szCs w:val="22"/>
              </w:rPr>
              <w:t>formuliranje problema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, študij virov in literature, načrtovanje raziskave:</w:t>
            </w:r>
          </w:p>
          <w:p w:rsidRPr="00684C24" w:rsidR="001A675D" w:rsidP="00F44467" w:rsidRDefault="001A675D" w14:paraId="36794EA4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načrtovanje metod, tehnik, instrumentov ali vprašalnikov (preverjanje merskih značilnosti instrumentov pri kvantitativnih raziskavah, triangulacija podatkov pri kvalitativnih raziskavah), </w:t>
            </w:r>
          </w:p>
          <w:p w:rsidRPr="00684C24" w:rsidR="001A675D" w:rsidP="00F44467" w:rsidRDefault="001A675D" w14:paraId="66CAACF0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izbira vzorca (metode vzorčenja pri kvantitativnih raziskavah) ali enot raziskovanja (induktivni pristop pri kvalitativnih raziskavah), </w:t>
            </w:r>
          </w:p>
          <w:p w:rsidRPr="00684C24" w:rsidR="009A0029" w:rsidP="00F44467" w:rsidRDefault="00D57ACE" w14:paraId="1313145C" w14:textId="189AE8A1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N</w:t>
            </w:r>
            <w:r w:rsidRPr="00684C24" w:rsidR="001A675D">
              <w:rPr>
                <w:rFonts w:asciiTheme="majorHAnsi" w:hAnsiTheme="majorHAnsi" w:cstheme="majorHAnsi"/>
                <w:sz w:val="22"/>
                <w:szCs w:val="22"/>
              </w:rPr>
              <w:t xml:space="preserve">ačrtovanje obdelave podatkov </w:t>
            </w:r>
            <w:r w:rsidRPr="00684C24" w:rsidR="009A0029">
              <w:rPr>
                <w:rFonts w:asciiTheme="majorHAnsi" w:hAnsiTheme="majorHAnsi" w:cstheme="majorHAnsi"/>
                <w:sz w:val="22"/>
                <w:szCs w:val="22"/>
              </w:rPr>
              <w:t xml:space="preserve"> z rabo ustrezne programske opreme, </w:t>
            </w:r>
          </w:p>
          <w:p w:rsidRPr="00684C24" w:rsidR="001A675D" w:rsidP="00F44467" w:rsidRDefault="001A675D" w14:paraId="08595858" w14:textId="149AD611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analiziranje podatkov in interpretacija, predstavljanje procesa in rezultatov raziskave (pisno, govorno ali na plakatu).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684C24" w:rsidR="001A675D" w:rsidP="00F44467" w:rsidRDefault="001A675D" w14:paraId="669EE3AF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00F44467" w:rsidRDefault="001A675D" w14:paraId="7891A7DB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Description of the content of the subject:</w:t>
            </w:r>
          </w:p>
          <w:p w:rsidRPr="00684C24" w:rsidR="001A675D" w:rsidP="00F44467" w:rsidRDefault="001A675D" w14:paraId="06E1835C" w14:textId="38142A26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Research of inclusion regarding various types of research, </w:t>
            </w:r>
            <w:proofErr w:type="gramStart"/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e.g.</w:t>
            </w:r>
            <w:proofErr w:type="gramEnd"/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according to the methodology (qualitative and/or quantitative), time of research (historical research, current and/or future), type of data (theoretical, empirical), type of scientific knowledge (basic, applied). </w:t>
            </w:r>
            <w:r w:rsidRPr="00684C24" w:rsidR="00D57AC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Quantitative and qualitative research</w:t>
            </w:r>
          </w:p>
          <w:p w:rsidRPr="00684C24" w:rsidR="001A675D" w:rsidP="00F44467" w:rsidRDefault="001A675D" w14:paraId="14790B35" w14:textId="78A1D49C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research process according to the research paradigm: </w:t>
            </w:r>
            <w:r w:rsidRPr="00684C24" w:rsidR="00334A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problem formulation</w:t>
            </w: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study of the sources and literature, planning of the research:</w:t>
            </w:r>
          </w:p>
          <w:p w:rsidRPr="00684C24" w:rsidR="001A675D" w:rsidP="00F44467" w:rsidRDefault="001A675D" w14:paraId="02AFBF3B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planning the methods, techniques, instruments and questionnaires (check of the measurement characteristics of the instruments for quantitative research, triangulation of data for qualitative research), </w:t>
            </w:r>
          </w:p>
          <w:p w:rsidRPr="00684C24" w:rsidR="001A675D" w:rsidP="00F44467" w:rsidRDefault="001A675D" w14:paraId="2B47FF25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selection of the sample (sampling methods for quantitative research) or research units (inductive approach for qualitative research), </w:t>
            </w:r>
          </w:p>
          <w:p w:rsidRPr="00684C24" w:rsidR="001A675D" w:rsidP="00F44467" w:rsidRDefault="00D57ACE" w14:paraId="0413F794" w14:textId="0C021C7C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</w:t>
            </w:r>
            <w:r w:rsidRPr="00684C24" w:rsidR="001A675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lanning the processing of data </w:t>
            </w:r>
            <w:proofErr w:type="gramStart"/>
            <w:r w:rsidRPr="00684C24" w:rsidR="001A675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(</w:t>
            </w:r>
            <w:r w:rsidRPr="00684C24" w:rsidR="009A002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with</w:t>
            </w:r>
            <w:proofErr w:type="gramEnd"/>
            <w:r w:rsidRPr="00684C24" w:rsidR="009A002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the use of the appropriate software</w:t>
            </w:r>
            <w:r w:rsidRPr="00684C24" w:rsidR="001A675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 data analysis and interpretation, presentation of the process and the results of the research (in written or spoken form or with a poster).</w:t>
            </w:r>
          </w:p>
        </w:tc>
      </w:tr>
    </w:tbl>
    <w:p w:rsidRPr="00684C24" w:rsidR="001A675D" w:rsidP="001A675D" w:rsidRDefault="001A675D" w14:paraId="5D807015" w14:textId="77777777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684C24" w:rsidR="001A675D" w:rsidTr="00F44467" w14:paraId="1F6C9C72" w14:textId="77777777">
        <w:tc>
          <w:tcPr>
            <w:tcW w:w="9695" w:type="dxa"/>
            <w:gridSpan w:val="6"/>
          </w:tcPr>
          <w:p w:rsidRPr="00684C24" w:rsidR="001A675D" w:rsidP="00F44467" w:rsidRDefault="001A675D" w14:paraId="2358C43A" w14:textId="7777777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Pr="00684C24" w:rsidR="001A675D" w:rsidTr="00F44467" w14:paraId="179EC279" w14:textId="77777777">
        <w:trPr>
          <w:trHeight w:val="837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4C24" w:rsidR="001A675D" w:rsidP="00F44467" w:rsidRDefault="001A675D" w14:paraId="24BA7DCF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Osnovna literatura /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literature:</w:t>
            </w:r>
          </w:p>
          <w:p w:rsidRPr="00684C24" w:rsidR="001A675D" w:rsidP="001A675D" w:rsidRDefault="001A675D" w14:paraId="2179311D" w14:textId="222B202F">
            <w:pPr>
              <w:pStyle w:val="Vnos"/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Cencič, M. (200</w:t>
            </w:r>
            <w:r w:rsidRPr="00684C24" w:rsidR="00C7254E">
              <w:rPr>
                <w:rFonts w:asciiTheme="majorHAnsi" w:hAnsiTheme="majorHAnsi" w:cstheme="majorHAnsi"/>
                <w:sz w:val="22"/>
                <w:szCs w:val="22"/>
              </w:rPr>
              <w:t>9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). Kako poteka pedagoško raziskovanje: Primer empirične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neeksperimentalne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kvantitativne raziskave. Ljubljana: Zavod Republike Slovenije za šolstvo.</w:t>
            </w:r>
          </w:p>
          <w:p w:rsidRPr="00684C24" w:rsidR="00C7254E" w:rsidP="00C7254E" w:rsidRDefault="00C7254E" w14:paraId="570FFAC8" w14:textId="5606A6FC">
            <w:pPr>
              <w:pStyle w:val="Vnos"/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Krmac, N. in Cencič, M. (2022).  </w:t>
            </w:r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Kvalitativno pedagoško raziskovanje : od ideje do podatkov</w:t>
            </w:r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Založba Univerze na Primorskem. </w:t>
            </w:r>
          </w:p>
          <w:p w:rsidRPr="00684C24" w:rsidR="00C7254E" w:rsidP="008C077D" w:rsidRDefault="00C7254E" w14:paraId="512DA4E3" w14:textId="6B7E746D">
            <w:pPr>
              <w:pStyle w:val="Vnos"/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Štemberger, T. (2020). Uvod v pedagoško  raziskovanje. Koper: Založba Univerze na Primorske</w:t>
            </w:r>
            <w:r w:rsidRPr="00684C24" w:rsidR="008C077D">
              <w:rPr>
                <w:rFonts w:asciiTheme="majorHAnsi" w:hAnsiTheme="majorHAnsi" w:cstheme="majorHAnsi"/>
                <w:sz w:val="22"/>
                <w:szCs w:val="22"/>
              </w:rPr>
              <w:t xml:space="preserve">m. </w:t>
            </w:r>
            <w:r w:rsidRPr="00684C24" w:rsidR="002A303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Štemberger, T. (2021). </w:t>
            </w:r>
            <w:r w:rsidRPr="00684C24" w:rsidR="002A303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Še ena knjiga o statistiki : </w:t>
            </w:r>
            <w:proofErr w:type="spellStart"/>
            <w:r w:rsidRPr="00684C24" w:rsidR="002A303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univariatne</w:t>
            </w:r>
            <w:proofErr w:type="spellEnd"/>
            <w:r w:rsidRPr="00684C24" w:rsidR="002A303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684C24" w:rsidR="002A303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bivariatne</w:t>
            </w:r>
            <w:proofErr w:type="spellEnd"/>
            <w:r w:rsidRPr="00684C24" w:rsidR="002A303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statistične metode v edukaciji</w:t>
            </w:r>
            <w:r w:rsidRPr="00684C24" w:rsidR="002A303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Primorskem.</w:t>
            </w:r>
          </w:p>
          <w:p w:rsidRPr="00684C24" w:rsidR="00B04FE7" w:rsidP="001A675D" w:rsidRDefault="008C077D" w14:paraId="2498A5CF" w14:textId="77777777">
            <w:pPr>
              <w:pStyle w:val="Vnos"/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Vogrinc, J. (2008). Kvalitativno raziskovanje na pedagoškem področju. Ljubljana: Univerza v Ljubljani, Pedagoška fakulteta </w:t>
            </w:r>
          </w:p>
          <w:p w:rsidRPr="00684C24" w:rsidR="001A675D" w:rsidP="001A675D" w:rsidRDefault="001A675D" w14:paraId="415DE0E1" w14:textId="2A80A723">
            <w:pPr>
              <w:pStyle w:val="Vnos"/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Članki iz različnih revij in zbornikov, ki so povezani s predmetom. Seznam člankov in literature se sproti dopolnjuje. </w:t>
            </w:r>
          </w:p>
          <w:p w:rsidRPr="00684C24" w:rsidR="001A675D" w:rsidP="00F44467" w:rsidRDefault="001A675D" w14:paraId="4988EC2F" w14:textId="77777777">
            <w:pPr>
              <w:pStyle w:val="Vnos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684C24" w:rsidR="001A675D" w:rsidP="00F44467" w:rsidRDefault="001A675D" w14:paraId="24D995C0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Dopolnilna literatura /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Additional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literature:</w:t>
            </w:r>
          </w:p>
          <w:p w:rsidRPr="00684C24" w:rsidR="001A675D" w:rsidP="001A675D" w:rsidRDefault="001A675D" w14:paraId="4A52B5F3" w14:textId="77777777">
            <w:pPr>
              <w:pStyle w:val="Vnos"/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Kožuh, B. (2003). Statistične metode v pedagoškem raziskovanju.</w:t>
            </w:r>
            <w:r w:rsidRPr="00684C2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Ljubljana. Filozofska fakulteta. </w:t>
            </w:r>
          </w:p>
          <w:p w:rsidRPr="00684C24" w:rsidR="001A675D" w:rsidP="00770EDB" w:rsidRDefault="001A675D" w14:paraId="4755D101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684C24" w:rsidR="001A675D" w:rsidP="00F44467" w:rsidRDefault="001A675D" w14:paraId="423FF179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Dodatna literatura /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Additional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literature:</w:t>
            </w:r>
          </w:p>
          <w:p w:rsidRPr="00684C24" w:rsidR="001A675D" w:rsidP="001A675D" w:rsidRDefault="001A675D" w14:paraId="2A1F8E31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Priporoča se katerakoli domača ali tuja literatura za družboslovno kvantitativno ali kvalitativno raziskovanje.</w:t>
            </w:r>
          </w:p>
        </w:tc>
      </w:tr>
      <w:tr w:rsidRPr="00684C24" w:rsidR="001A675D" w:rsidTr="00F44467" w14:paraId="3825FC9B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84C24" w:rsidR="001A675D" w:rsidP="00F44467" w:rsidRDefault="001A675D" w14:paraId="4097592C" w14:textId="7777777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:rsidRPr="00684C24" w:rsidR="001A675D" w:rsidP="00F44467" w:rsidRDefault="001A675D" w14:paraId="0944D63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684C24" w:rsidR="001A675D" w:rsidP="00F44467" w:rsidRDefault="001A675D" w14:paraId="30D9A3D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84C24" w:rsidR="001A675D" w:rsidP="00F44467" w:rsidRDefault="001A675D" w14:paraId="286E3B21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27DF2F4A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Pr="00684C24" w:rsidR="001A675D" w:rsidTr="00F44467" w14:paraId="159554C7" w14:textId="77777777">
        <w:trPr>
          <w:trHeight w:val="983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4C24" w:rsidR="001A675D" w:rsidP="00F44467" w:rsidRDefault="001A675D" w14:paraId="24588E2B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:rsidRPr="00684C24" w:rsidR="001A675D" w:rsidP="00F44467" w:rsidRDefault="001A675D" w14:paraId="7452C283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:rsidRPr="00684C24" w:rsidR="001A675D" w:rsidP="001A675D" w:rsidRDefault="001A675D" w14:paraId="25FD12F4" w14:textId="77777777">
            <w:pPr>
              <w:pStyle w:val="Vnos"/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spoznava posebnosti raziskovanja inkluzije v praksi ter se teoretično in praktično usposablja za kvalitativno ali kvantitativno raziskovalno delo.</w:t>
            </w:r>
          </w:p>
          <w:p w:rsidRPr="00684C24" w:rsidR="001A675D" w:rsidP="001A675D" w:rsidRDefault="001A675D" w14:paraId="78CCDBC0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zna izbrati ustrezni raziskovalni pristop glede na problem in cilje raziskave.</w:t>
            </w:r>
          </w:p>
          <w:p w:rsidRPr="00684C24" w:rsidR="001A675D" w:rsidP="001A675D" w:rsidRDefault="001A675D" w14:paraId="66174F08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zna izvesti celoten raziskovalni proces in ga predstaviti v pisni, govorni ali obliki plakata.</w:t>
            </w:r>
          </w:p>
          <w:p w:rsidRPr="00684C24" w:rsidR="001A675D" w:rsidP="001A675D" w:rsidRDefault="001A675D" w14:paraId="273FD088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se zaveda pomena etičnosti v raziskovanju.</w:t>
            </w:r>
          </w:p>
          <w:p w:rsidRPr="00684C24" w:rsidR="001A675D" w:rsidP="00F44467" w:rsidRDefault="001A675D" w14:paraId="562FB717" w14:textId="77777777">
            <w:pPr>
              <w:pStyle w:val="Vnos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684C24" w:rsidR="001A675D" w:rsidP="00F44467" w:rsidRDefault="001A675D" w14:paraId="7F8FC458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:rsidRPr="00684C24" w:rsidR="001A675D" w:rsidP="001A675D" w:rsidRDefault="001A675D" w14:paraId="496C5FC0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razvijanje zmožnosti odkrivanja in prepoznavanja posebnih potreb vsakega posameznika z uporabo ustreznih postopkov, metod in tehnik;</w:t>
            </w:r>
          </w:p>
          <w:p w:rsidRPr="00684C24" w:rsidR="001A675D" w:rsidP="001A675D" w:rsidRDefault="001A675D" w14:paraId="5DA22549" w14:textId="480B8B2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uporaba ustreznih metod raziskovanja in razvoja prakse (področja dela</w:t>
            </w:r>
          </w:p>
          <w:p w:rsidRPr="00684C24" w:rsidR="001A675D" w:rsidP="001A675D" w:rsidRDefault="008F05BF" w14:paraId="307D47DF" w14:textId="00E4E312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trajnostno ravnanje skozi </w:t>
            </w:r>
            <w:r w:rsidRPr="00684C24" w:rsidR="001A675D">
              <w:rPr>
                <w:rFonts w:asciiTheme="majorHAnsi" w:hAnsiTheme="majorHAnsi" w:cstheme="majorHAnsi"/>
                <w:sz w:val="22"/>
                <w:szCs w:val="22"/>
              </w:rPr>
              <w:t xml:space="preserve">interdisciplinarno 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povezovanje in upoštevanje različnih kultur znanja in pogledov </w:t>
            </w:r>
            <w:r w:rsidRPr="00684C24" w:rsidR="001A675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:rsidRPr="00684C24" w:rsidR="001A675D" w:rsidP="001A675D" w:rsidRDefault="001A675D" w14:paraId="513B147F" w14:textId="3FD5676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sposobnost vrednotenja oz. kritične evalvacije obstoječe prakse, politike in raziskovanja edukacije drugačnih in inkluzije;</w:t>
            </w:r>
          </w:p>
          <w:p w:rsidRPr="00684C24" w:rsidR="008F05BF" w:rsidP="001A675D" w:rsidRDefault="008F05BF" w14:paraId="78ED1EBA" w14:textId="77A95FBB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sposobnost kritičnega mišljenja</w:t>
            </w:r>
            <w:r w:rsidRPr="00684C24" w:rsidR="00D251FF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:rsidRPr="00684C24" w:rsidR="001A675D" w:rsidP="001A675D" w:rsidRDefault="001A675D" w14:paraId="628E27D9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sposobnost analize in kritične presoje pedagoških praks in gradiv s področja inkluzivne pedagogike;</w:t>
            </w:r>
          </w:p>
          <w:p w:rsidRPr="00684C24" w:rsidR="001A675D" w:rsidP="001A675D" w:rsidRDefault="001A675D" w14:paraId="029B9643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sposobnost samostojnega dela, vodenega samostojnega dela in dela v skupini;</w:t>
            </w:r>
          </w:p>
          <w:p w:rsidRPr="00684C24" w:rsidR="008F05BF" w:rsidP="001A675D" w:rsidRDefault="001A675D" w14:paraId="2A939A88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sposobnost načrtovanja in izpeljave projektov z upoštevanjem dogovorjenih rokov ter predstavljanje lastnih dosežkov in spoznanj v različnih oblikah</w:t>
            </w:r>
            <w:r w:rsidRPr="00684C24" w:rsidR="008F05BF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:rsidRPr="00684C24" w:rsidR="001A675D" w:rsidP="001A675D" w:rsidRDefault="008F05BF" w14:paraId="25E0476E" w14:textId="67E7CF8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razvoj raziskovalnega mišljenja</w:t>
            </w:r>
          </w:p>
          <w:p w:rsidRPr="00684C24" w:rsidR="001A675D" w:rsidP="00F44467" w:rsidRDefault="001A675D" w14:paraId="28211E8E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</w:p>
          <w:p w:rsidRPr="00684C24" w:rsidR="001A675D" w:rsidP="00F44467" w:rsidRDefault="001A675D" w14:paraId="199E0508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:rsidRPr="00684C24" w:rsidR="001A675D" w:rsidP="001A675D" w:rsidRDefault="001A675D" w14:paraId="5E33B668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Razvijanje sposobnosti kritičnega presojanja podatkov in njihovo osmišljanje.</w:t>
            </w:r>
          </w:p>
          <w:p w:rsidRPr="00684C24" w:rsidR="001A675D" w:rsidP="001A675D" w:rsidRDefault="001A675D" w14:paraId="00E99DF5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Razvijanje etičnosti in odgovornosti.</w:t>
            </w:r>
          </w:p>
          <w:p w:rsidRPr="00684C24" w:rsidR="001A675D" w:rsidP="001A675D" w:rsidRDefault="001A675D" w14:paraId="1D5D823E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Upoštevanje vseh, ki so vključeni v proučevanje.</w:t>
            </w:r>
          </w:p>
          <w:p w:rsidRPr="00684C24" w:rsidR="001A675D" w:rsidP="001A675D" w:rsidRDefault="001A675D" w14:paraId="275A4DE2" w14:textId="43114B68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Razvijanje kritične</w:t>
            </w:r>
            <w:r w:rsidRPr="00684C24" w:rsidR="008F05BF">
              <w:rPr>
                <w:rFonts w:asciiTheme="majorHAnsi" w:hAnsiTheme="majorHAnsi" w:cstheme="majorHAnsi"/>
                <w:sz w:val="22"/>
                <w:szCs w:val="22"/>
              </w:rPr>
              <w:t xml:space="preserve"> presoje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reflektivnega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pogleda na ugotovitve raziskave.</w:t>
            </w:r>
          </w:p>
          <w:p w:rsidRPr="00684C24" w:rsidR="001A675D" w:rsidP="001A675D" w:rsidRDefault="001A675D" w14:paraId="4E6A8F69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Poznavanje zakonitosti raziskovalnega dela.</w:t>
            </w:r>
          </w:p>
          <w:p w:rsidRPr="00684C24" w:rsidR="001A675D" w:rsidP="001A675D" w:rsidRDefault="001A675D" w14:paraId="690C8918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Upoštevaje okolja in vsakega posameznika.</w:t>
            </w:r>
          </w:p>
          <w:p w:rsidRPr="00684C24" w:rsidR="001A675D" w:rsidP="001A675D" w:rsidRDefault="001A675D" w14:paraId="20F44D10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Vključenost različnih oseb v raziskovalni proces.</w:t>
            </w:r>
          </w:p>
          <w:p w:rsidRPr="00684C24" w:rsidR="001A675D" w:rsidP="001A675D" w:rsidRDefault="001A675D" w14:paraId="3DA51B64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Upoštevanje etičnih načel v procesu raziskovanja. </w:t>
            </w:r>
          </w:p>
          <w:p w:rsidRPr="00684C24" w:rsidR="00D57ACE" w:rsidP="001A675D" w:rsidRDefault="00D57ACE" w14:paraId="573D3581" w14:textId="4868DEED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Raba digitalne tehnologije (npr. programske opreme, oblaka itd.) v raziskovanju.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684C24" w:rsidR="001A675D" w:rsidP="00F44467" w:rsidRDefault="001A675D" w14:paraId="623A75C5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4C24" w:rsidR="001A675D" w:rsidP="00F44467" w:rsidRDefault="001A675D" w14:paraId="77C4F396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Objectives:</w:t>
            </w:r>
          </w:p>
          <w:p w:rsidRPr="00684C24" w:rsidR="001A675D" w:rsidP="00F44467" w:rsidRDefault="001A675D" w14:paraId="59C1A658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:rsidRPr="00684C24" w:rsidR="001A675D" w:rsidP="001A675D" w:rsidRDefault="001A675D" w14:paraId="75176AB0" w14:textId="77777777">
            <w:pPr>
              <w:pStyle w:val="Vnos"/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gets acquainted with the specialities of practical inclusion research and theoretically and practically trains for the qualitative and quantitative research work,</w:t>
            </w:r>
          </w:p>
          <w:p w:rsidRPr="00684C24" w:rsidR="001A675D" w:rsidP="001A675D" w:rsidRDefault="001A675D" w14:paraId="1E64D149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can choose the appropriate research approach according to the problem and the research objectives,</w:t>
            </w:r>
          </w:p>
          <w:p w:rsidRPr="00684C24" w:rsidR="001A675D" w:rsidP="001A675D" w:rsidRDefault="001A675D" w14:paraId="1CBD8E00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can perform the entire research process and present it in written or spoken form or in the form of a poster,</w:t>
            </w:r>
          </w:p>
          <w:p w:rsidRPr="00684C24" w:rsidR="001A675D" w:rsidP="001A675D" w:rsidRDefault="001A675D" w14:paraId="2EFD5D7C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aware of the importance of ethics in research.</w:t>
            </w:r>
          </w:p>
          <w:p w:rsidRPr="00684C24" w:rsidR="001A675D" w:rsidP="00F44467" w:rsidRDefault="001A675D" w14:paraId="48F81C76" w14:textId="77777777">
            <w:pPr>
              <w:pStyle w:val="Vnos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:rsidRPr="00684C24" w:rsidR="001A675D" w:rsidP="00F44467" w:rsidRDefault="001A675D" w14:paraId="7168C078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684C24" w:rsidR="001A675D" w:rsidP="001A675D" w:rsidRDefault="001A675D" w14:paraId="5AACA11F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development of the competences to detect and identify the specific needs of each individual using the appropriate procedures, methods and techniques;</w:t>
            </w:r>
          </w:p>
          <w:p w:rsidRPr="00684C24" w:rsidR="001A675D" w:rsidP="001A675D" w:rsidRDefault="001A675D" w14:paraId="2BAE00E6" w14:textId="0986A02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use of appropriate methods of research and practical development (areas of work), </w:t>
            </w:r>
          </w:p>
          <w:p w:rsidRPr="00684C24" w:rsidR="001A675D" w:rsidP="001A675D" w:rsidRDefault="008F05BF" w14:paraId="4D653AD7" w14:textId="0CBB1466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sustainable behaviour through interdisciplinary approach and inclusion of different knowledge and aspects</w:t>
            </w:r>
            <w:r w:rsidRPr="00684C24" w:rsidR="00C23992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:rsidRPr="00684C24" w:rsidR="001A675D" w:rsidP="001A675D" w:rsidRDefault="001A675D" w14:paraId="3F8F284A" w14:textId="2402C23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asses or critically evaluate the existing practice, behaviour and research of education of special needs individuals, as well as inclusion;</w:t>
            </w:r>
          </w:p>
          <w:p w:rsidRPr="00684C24" w:rsidR="008F05BF" w:rsidP="001A675D" w:rsidRDefault="008F05BF" w14:paraId="18E1AEBF" w14:textId="6482F612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developing critical thinking</w:t>
            </w:r>
          </w:p>
          <w:p w:rsidRPr="00684C24" w:rsidR="001A675D" w:rsidP="001A675D" w:rsidRDefault="001A675D" w14:paraId="72098515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ability to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analyze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critically assess teaching practices and materials from the field of inclusive pedagogics;</w:t>
            </w:r>
          </w:p>
          <w:p w:rsidRPr="00684C24" w:rsidR="001A675D" w:rsidP="001A675D" w:rsidRDefault="001A675D" w14:paraId="72436D8A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of independent work, guided independent work and teamwork;</w:t>
            </w:r>
          </w:p>
          <w:p w:rsidRPr="00684C24" w:rsidR="008F05BF" w:rsidP="001A675D" w:rsidRDefault="001A675D" w14:paraId="4D3E3705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plan and execute projects within deadlines and present their own achievements and knowledge in various forms</w:t>
            </w:r>
            <w:r w:rsidRPr="00684C24" w:rsidR="008F05BF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</w:p>
          <w:p w:rsidRPr="00684C24" w:rsidR="001A675D" w:rsidP="001A675D" w:rsidRDefault="008F05BF" w14:paraId="1FCE2B2A" w14:textId="000A35D2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development of research thinking</w:t>
            </w:r>
          </w:p>
          <w:p w:rsidRPr="00684C24" w:rsidR="001A675D" w:rsidP="00F44467" w:rsidRDefault="001A675D" w14:paraId="435AB09E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</w:p>
          <w:p w:rsidRPr="00684C24" w:rsidR="001A675D" w:rsidP="00F44467" w:rsidRDefault="001A675D" w14:paraId="09366662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:rsidRPr="00684C24" w:rsidR="001A675D" w:rsidP="001A675D" w:rsidRDefault="001A675D" w14:paraId="07026DEF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Development of skills for the critical evaluation of data and their explanation.</w:t>
            </w:r>
          </w:p>
          <w:p w:rsidRPr="00684C24" w:rsidR="001A675D" w:rsidP="001A675D" w:rsidRDefault="001A675D" w14:paraId="03402360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Development of ethics and responsibility.</w:t>
            </w:r>
          </w:p>
          <w:p w:rsidRPr="00684C24" w:rsidR="001A675D" w:rsidP="001A675D" w:rsidRDefault="001A675D" w14:paraId="4E99BA2B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Consideration of everyone who is included in the research.</w:t>
            </w:r>
          </w:p>
          <w:p w:rsidRPr="00684C24" w:rsidR="001A675D" w:rsidP="001A675D" w:rsidRDefault="001A675D" w14:paraId="7A87E879" w14:textId="29A53583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Development of a critical </w:t>
            </w:r>
            <w:proofErr w:type="spellStart"/>
            <w:r w:rsidRPr="00684C24" w:rsidR="008F05BF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evaluation</w:t>
            </w: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and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reflective view on the findings of the research.</w:t>
            </w:r>
          </w:p>
          <w:p w:rsidRPr="00684C24" w:rsidR="001A675D" w:rsidP="001A675D" w:rsidRDefault="001A675D" w14:paraId="4AEE6D88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 principles of research work.</w:t>
            </w:r>
          </w:p>
          <w:p w:rsidRPr="00684C24" w:rsidR="001A675D" w:rsidP="001A675D" w:rsidRDefault="001A675D" w14:paraId="37ECD2BF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Consideration of the environment and each individual.</w:t>
            </w:r>
          </w:p>
          <w:p w:rsidRPr="00684C24" w:rsidR="001A675D" w:rsidP="001A675D" w:rsidRDefault="001A675D" w14:paraId="135DC926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involvement of various persons in the research process.</w:t>
            </w:r>
          </w:p>
          <w:p w:rsidRPr="00684C24" w:rsidR="001A675D" w:rsidP="001A675D" w:rsidRDefault="001A675D" w14:paraId="11908294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Consideration of the ethical principles in the process of research.</w:t>
            </w:r>
          </w:p>
          <w:p w:rsidRPr="00684C24" w:rsidR="00D57ACE" w:rsidP="001A675D" w:rsidRDefault="00D57ACE" w14:paraId="0FFA6F87" w14:textId="4C06A858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 of DT in research (</w:t>
            </w:r>
            <w:proofErr w:type="gramStart"/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e.g.</w:t>
            </w:r>
            <w:proofErr w:type="gramEnd"/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software, cloud)</w:t>
            </w:r>
          </w:p>
        </w:tc>
      </w:tr>
      <w:tr w:rsidRPr="00684C24" w:rsidR="001A675D" w:rsidTr="00F44467" w14:paraId="18A331B5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84C24" w:rsidR="001A675D" w:rsidP="00F44467" w:rsidRDefault="001A675D" w14:paraId="1CE21BC1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294F7D34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684C24" w:rsidR="001A675D" w:rsidP="00F44467" w:rsidRDefault="001A675D" w14:paraId="6982EF4E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5F23851C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84C24" w:rsidR="001A675D" w:rsidP="00F44467" w:rsidRDefault="001A675D" w14:paraId="70B67416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229065EE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Pr="00684C24" w:rsidR="001A675D" w:rsidTr="00F44467" w14:paraId="09A6048C" w14:textId="77777777">
        <w:trPr>
          <w:trHeight w:val="270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684C24" w:rsidR="001A675D" w:rsidP="00F44467" w:rsidRDefault="001A675D" w14:paraId="47B6A2DA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:rsidRPr="00684C24" w:rsidR="001A675D" w:rsidP="00F44467" w:rsidRDefault="001A675D" w14:paraId="44926494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:rsidRPr="00684C24" w:rsidR="001A675D" w:rsidP="001A675D" w:rsidRDefault="001A675D" w14:paraId="3F29645F" w14:textId="6F074DB3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pozna različne metodološke pristope in zna izbrati med njimi glede na cilje raziskovanja.</w:t>
            </w:r>
          </w:p>
          <w:p w:rsidRPr="00684C24" w:rsidR="008F05BF" w:rsidP="001A675D" w:rsidRDefault="008F05BF" w14:paraId="063CB60E" w14:textId="3CA89630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Zna opredeliti raziskovalni problem</w:t>
            </w:r>
            <w:r w:rsidRPr="00684C24" w:rsidR="001F3A53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:rsidRPr="00684C24" w:rsidR="001A675D" w:rsidP="001A675D" w:rsidRDefault="001A675D" w14:paraId="31FC6BDA" w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pozna osnovne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univariatne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bivariatne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multivariatne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analize podatkov.</w:t>
            </w:r>
          </w:p>
          <w:p w:rsidRPr="00684C24" w:rsidR="001A675D" w:rsidP="001A675D" w:rsidRDefault="001A675D" w14:paraId="3BC24DC8" w14:textId="23A8794B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zna ustrezno obdelati </w:t>
            </w:r>
            <w:r w:rsidRPr="00684C24" w:rsidR="00B2610A">
              <w:rPr>
                <w:rFonts w:asciiTheme="majorHAnsi" w:hAnsiTheme="majorHAnsi" w:cstheme="majorHAnsi"/>
                <w:sz w:val="22"/>
                <w:szCs w:val="22"/>
              </w:rPr>
              <w:t>podatke z rabo programske opreme.</w:t>
            </w:r>
          </w:p>
          <w:p w:rsidRPr="00684C24" w:rsidR="001A675D" w:rsidP="001A675D" w:rsidRDefault="001A675D" w14:paraId="282EC55A" w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zna oblikovati poročilo o raziskavi.</w:t>
            </w:r>
          </w:p>
          <w:p w:rsidRPr="00684C24" w:rsidR="001A675D" w:rsidP="00F44467" w:rsidRDefault="001A675D" w14:paraId="2555E36A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684C24" w:rsidR="001A675D" w:rsidP="00F44467" w:rsidRDefault="001A675D" w14:paraId="6B022B8D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:rsidRPr="00684C24" w:rsidR="001A675D" w:rsidP="00F44467" w:rsidRDefault="001A675D" w14:paraId="4D4DBC74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:rsidRPr="00684C24" w:rsidR="001A675D" w:rsidP="001A675D" w:rsidRDefault="001A675D" w14:paraId="3A438E46" w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je sposoben/-na izpeljati kvalitativno ali kvantitativno raziskavo glede na izbrani problem proučevanja inkluzije v praksi,</w:t>
            </w:r>
          </w:p>
          <w:p w:rsidRPr="00684C24" w:rsidR="001A675D" w:rsidP="001A675D" w:rsidRDefault="001A675D" w14:paraId="4CB5EEFE" w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ustrezno napiše poročilo o raziskavi in ga predstavi.</w:t>
            </w:r>
          </w:p>
          <w:p w:rsidRPr="00684C24" w:rsidR="001A675D" w:rsidP="00F44467" w:rsidRDefault="001A675D" w14:paraId="7A9E5EC3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684C24" w:rsidR="001A675D" w:rsidP="00F44467" w:rsidRDefault="001A675D" w14:paraId="28A64C89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:rsidRPr="00684C24" w:rsidR="001A675D" w:rsidP="00F44467" w:rsidRDefault="001A675D" w14:paraId="0ED2FA9D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je zmožen/-na:</w:t>
            </w:r>
          </w:p>
          <w:p w:rsidRPr="00684C24" w:rsidR="001A675D" w:rsidP="001A675D" w:rsidRDefault="00334A88" w14:paraId="4EE52084" w14:textId="2BDC906D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kritično presoja </w:t>
            </w:r>
            <w:r w:rsidRPr="00684C24" w:rsidR="001A675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raziskovalni proces in rezultate obstoječih raziskav</w:t>
            </w:r>
            <w:r w:rsidRPr="00684C24" w:rsidR="001A675D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:rsidRPr="00684C24" w:rsidR="001A675D" w:rsidP="001A675D" w:rsidRDefault="00334A88" w14:paraId="471D4CBB" w14:textId="5F074DE9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kritično presoja </w:t>
            </w:r>
            <w:r w:rsidRPr="00684C24" w:rsidR="001A675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lastni raziskovalni proces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684C24" w:rsidR="001A675D" w:rsidP="00F44467" w:rsidRDefault="001A675D" w14:paraId="4A158789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684C24" w:rsidR="001A675D" w:rsidP="00F44467" w:rsidRDefault="001A675D" w14:paraId="36FD784C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:rsidRPr="00684C24" w:rsidR="001A675D" w:rsidP="00F44467" w:rsidRDefault="001A675D" w14:paraId="34FCDA2B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:rsidRPr="00684C24" w:rsidR="001A675D" w:rsidP="001A675D" w:rsidRDefault="001A675D" w14:paraId="634A864D" w14:textId="3E931C0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acquainted with different methodological approaches and can choose between them according to the objectives of the research,</w:t>
            </w:r>
          </w:p>
          <w:p w:rsidRPr="00684C24" w:rsidR="001F3A53" w:rsidP="001A675D" w:rsidRDefault="001F3A53" w14:paraId="2CA6BEFD" w14:textId="2FED91BB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how to define research problem,</w:t>
            </w:r>
          </w:p>
          <w:p w:rsidRPr="00684C24" w:rsidR="001A675D" w:rsidP="001A675D" w:rsidRDefault="001A675D" w14:paraId="3D0F1A47" w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knows the basic univariate, bivariate </w:t>
            </w:r>
            <w:proofErr w:type="gramStart"/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an</w:t>
            </w:r>
            <w:proofErr w:type="gramEnd"/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multivariate data analyses,</w:t>
            </w:r>
          </w:p>
          <w:p w:rsidRPr="00684C24" w:rsidR="001A675D" w:rsidP="001A675D" w:rsidRDefault="001A675D" w14:paraId="076FFBA0" w14:textId="3644DB1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can correctly process </w:t>
            </w:r>
            <w:r w:rsidRPr="00684C24" w:rsidR="00B2610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data using software.</w:t>
            </w:r>
          </w:p>
          <w:p w:rsidRPr="00684C24" w:rsidR="001A675D" w:rsidP="001A675D" w:rsidRDefault="001A675D" w14:paraId="6E14D6D4" w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how to create a research report.</w:t>
            </w:r>
          </w:p>
          <w:p w:rsidRPr="00684C24" w:rsidR="001A675D" w:rsidP="00F44467" w:rsidRDefault="001A675D" w14:paraId="30827B94" w14:textId="7777777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:rsidRPr="00684C24" w:rsidR="001A675D" w:rsidP="00F44467" w:rsidRDefault="001A675D" w14:paraId="18CB9A49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Use:</w:t>
            </w:r>
          </w:p>
          <w:p w:rsidRPr="00684C24" w:rsidR="001A675D" w:rsidP="00F44467" w:rsidRDefault="001A675D" w14:paraId="55EA9ADD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:rsidRPr="00684C24" w:rsidR="001A675D" w:rsidP="001A675D" w:rsidRDefault="001A675D" w14:paraId="244400E8" w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able to execute a qualitative or quantitative research to study inclusion in practice,</w:t>
            </w:r>
          </w:p>
          <w:p w:rsidRPr="00684C24" w:rsidR="001A675D" w:rsidP="001A675D" w:rsidRDefault="001A675D" w14:paraId="5FE377FB" w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writes a proper research report and presents it.</w:t>
            </w:r>
          </w:p>
          <w:p w:rsidRPr="00684C24" w:rsidR="001A675D" w:rsidP="00F44467" w:rsidRDefault="001A675D" w14:paraId="347EBEC3" w14:textId="7777777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:rsidRPr="00684C24" w:rsidR="001A675D" w:rsidP="00F44467" w:rsidRDefault="001A675D" w14:paraId="7D690BDD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</w:p>
          <w:p w:rsidRPr="00684C24" w:rsidR="001A675D" w:rsidP="00F44467" w:rsidRDefault="001A675D" w14:paraId="41F912FF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 is able to:</w:t>
            </w:r>
          </w:p>
          <w:p w:rsidRPr="00684C24" w:rsidR="001A675D" w:rsidP="001A675D" w:rsidRDefault="00334A88" w14:paraId="0B5AA844" w14:textId="3A4842DE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critically </w:t>
            </w:r>
            <w:r w:rsidRPr="00684C24" w:rsidR="001A675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evaluate </w:t>
            </w: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research process and </w:t>
            </w:r>
            <w:r w:rsidRPr="00684C24" w:rsidR="001A675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published research results,</w:t>
            </w:r>
          </w:p>
          <w:p w:rsidRPr="00684C24" w:rsidR="001A675D" w:rsidP="001A675D" w:rsidRDefault="001A675D" w14:paraId="2FF5F433" w14:textId="0A957CA3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critically evaluate the process and results of </w:t>
            </w:r>
            <w:r w:rsidRPr="00684C24" w:rsidR="00334A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his/her own </w:t>
            </w: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research.</w:t>
            </w:r>
          </w:p>
        </w:tc>
      </w:tr>
      <w:tr w:rsidRPr="00684C24" w:rsidR="001A675D" w:rsidTr="00F44467" w14:paraId="557B5A94" w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4C24" w:rsidR="001A675D" w:rsidP="00F44467" w:rsidRDefault="001A675D" w14:paraId="4109354B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684C24" w:rsidR="001A675D" w:rsidP="00F44467" w:rsidRDefault="001A675D" w14:paraId="194E4E33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4C24" w:rsidR="001A675D" w:rsidP="00F44467" w:rsidRDefault="001A675D" w14:paraId="6C1AA6BC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Pr="00684C24" w:rsidR="001A675D" w:rsidTr="00F44467" w14:paraId="32F3022A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84C24" w:rsidR="001A675D" w:rsidP="00F44467" w:rsidRDefault="001A675D" w14:paraId="784EC956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018EE5D3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684C24" w:rsidR="001A675D" w:rsidP="00F44467" w:rsidRDefault="001A675D" w14:paraId="6213939C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2412BE36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84C24" w:rsidR="001A675D" w:rsidP="00F44467" w:rsidRDefault="001A675D" w14:paraId="7E17EA31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76804C1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Pr="00684C24" w:rsidR="001A675D" w:rsidTr="00F44467" w14:paraId="345E419B" w14:textId="77777777">
        <w:trPr>
          <w:trHeight w:val="601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4C24" w:rsidR="001A675D" w:rsidP="001A675D" w:rsidRDefault="001A675D" w14:paraId="2FA6E4F1" w14:textId="77777777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predavanja,</w:t>
            </w:r>
          </w:p>
          <w:p w:rsidRPr="00684C24" w:rsidR="001A675D" w:rsidP="001A675D" w:rsidRDefault="001A675D" w14:paraId="30A9C9AB" w14:textId="77777777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vaje v skupinah in</w:t>
            </w:r>
          </w:p>
          <w:p w:rsidRPr="00684C24" w:rsidR="008C077D" w:rsidP="001A675D" w:rsidRDefault="001A675D" w14:paraId="26FD124C" w14:textId="77777777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samostojno raziskovalno delo študenta</w:t>
            </w:r>
            <w:r w:rsidRPr="00684C24" w:rsidR="008C077D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:rsidRPr="00684C24" w:rsidR="001A675D" w:rsidP="001A675D" w:rsidRDefault="008C077D" w14:paraId="377A62E5" w14:textId="77777777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obrnjena učilnica</w:t>
            </w:r>
          </w:p>
          <w:p w:rsidRPr="00684C24" w:rsidR="00BE70B9" w:rsidP="001A675D" w:rsidRDefault="00BE70B9" w14:paraId="09D93C5B" w14:textId="77777777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sodelovalno učenje z rabo digitalnih tehnologij,</w:t>
            </w:r>
          </w:p>
          <w:p w:rsidRPr="00684C24" w:rsidR="00BE70B9" w:rsidP="001A675D" w:rsidRDefault="00BE70B9" w14:paraId="49BA8825" w14:textId="77777777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vzajemno učenje</w:t>
            </w:r>
          </w:p>
          <w:p w:rsidRPr="00684C24" w:rsidR="00BE70B9" w:rsidP="001A675D" w:rsidRDefault="00BE70B9" w14:paraId="7CAA6FF9" w14:textId="4EB18668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skupinsko </w:t>
            </w:r>
            <w:r w:rsidRPr="00684C24" w:rsidR="00D35C24">
              <w:rPr>
                <w:rFonts w:asciiTheme="majorHAnsi" w:hAnsiTheme="majorHAnsi" w:cstheme="majorHAnsi"/>
                <w:sz w:val="22"/>
                <w:szCs w:val="22"/>
              </w:rPr>
              <w:t>raziskovanje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684C24" w:rsidR="001A675D" w:rsidP="00F44467" w:rsidRDefault="001A675D" w14:paraId="31968EE8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4C24" w:rsidR="001A675D" w:rsidP="001A675D" w:rsidRDefault="001A675D" w14:paraId="77F52009" w14:textId="77777777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lectures,</w:t>
            </w:r>
          </w:p>
          <w:p w:rsidRPr="00684C24" w:rsidR="001A675D" w:rsidP="001A675D" w:rsidRDefault="001A675D" w14:paraId="11DAFD99" w14:textId="77777777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group exercises and</w:t>
            </w:r>
          </w:p>
          <w:p w:rsidRPr="00684C24" w:rsidR="008C077D" w:rsidP="001A675D" w:rsidRDefault="001A675D" w14:paraId="1C5C9F89" w14:textId="77777777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independent research activities of the student</w:t>
            </w:r>
            <w:r w:rsidRPr="00684C24" w:rsidR="008C077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</w:p>
          <w:p w:rsidRPr="00684C24" w:rsidR="001A675D" w:rsidP="001A675D" w:rsidRDefault="008C077D" w14:paraId="3C780B28" w14:textId="23DB420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flipped classroom</w:t>
            </w:r>
            <w:r w:rsidRPr="00684C24" w:rsidR="00BE70B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</w:p>
          <w:p w:rsidRPr="00684C24" w:rsidR="00BE70B9" w:rsidP="001A675D" w:rsidRDefault="00BE70B9" w14:paraId="19BD3017" w14:textId="3DEE585F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cooperative learning with the use of D</w:t>
            </w:r>
            <w:r w:rsidRPr="00684C24" w:rsidR="003A02B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</w:t>
            </w:r>
          </w:p>
          <w:p w:rsidRPr="00684C24" w:rsidR="00BE70B9" w:rsidP="001A675D" w:rsidRDefault="00BE70B9" w14:paraId="13022DDE" w14:textId="64402CFF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peer learning</w:t>
            </w:r>
          </w:p>
          <w:p w:rsidRPr="00684C24" w:rsidR="00BE70B9" w:rsidP="001A675D" w:rsidRDefault="00BE70B9" w14:paraId="193F81AB" w14:textId="05BCB7FE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group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investigations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Pr="00684C24" w:rsidR="001A675D" w:rsidTr="00F44467" w14:paraId="130FB681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84C24" w:rsidR="001A675D" w:rsidP="00F44467" w:rsidRDefault="001A675D" w14:paraId="1F07B1E6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05408F3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84C24" w:rsidR="001A675D" w:rsidP="00F44467" w:rsidRDefault="001A675D" w14:paraId="18C1D49E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:rsidRPr="00684C24" w:rsidR="001A675D" w:rsidP="00F44467" w:rsidRDefault="001A675D" w14:paraId="5F06835E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84C24" w:rsidR="001A675D" w:rsidP="00F44467" w:rsidRDefault="001A675D" w14:paraId="17EAA26A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1F657A4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Pr="00684C24" w:rsidR="001A675D" w:rsidTr="00F44467" w14:paraId="4EA1ED60" w14:textId="77777777">
        <w:trPr>
          <w:trHeight w:val="270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4C24" w:rsidR="001A675D" w:rsidP="00F44467" w:rsidRDefault="001A675D" w14:paraId="5CD930C1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:rsidRPr="00684C24" w:rsidR="001A675D" w:rsidP="00F44467" w:rsidRDefault="001A675D" w14:paraId="1330374E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684C24" w:rsidR="001A675D" w:rsidP="001A675D" w:rsidRDefault="001A675D" w14:paraId="3BC660FC" w14:textId="7777777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projektna ali raziskovalna naloga</w:t>
            </w:r>
          </w:p>
          <w:p w:rsidRPr="00684C24" w:rsidR="001A675D" w:rsidP="001A675D" w:rsidRDefault="001A675D" w14:paraId="44837F7C" w14:textId="7777777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684C24" w:rsidR="001A675D" w:rsidP="00F44467" w:rsidRDefault="001A675D" w14:paraId="03BE8D05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25 %</w:t>
            </w:r>
          </w:p>
          <w:p w:rsidRPr="00684C24" w:rsidR="001A675D" w:rsidP="00F44467" w:rsidRDefault="001A675D" w14:paraId="4034AB8B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75 %.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4C24" w:rsidR="001A675D" w:rsidP="00F44467" w:rsidRDefault="001A675D" w14:paraId="3FA5CC36" w14:textId="7777777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Type (examination, oral, coursework, project):</w:t>
            </w:r>
          </w:p>
          <w:p w:rsidRPr="00684C24" w:rsidR="001A675D" w:rsidP="00F44467" w:rsidRDefault="001A675D" w14:paraId="56980FDA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1A675D" w:rsidRDefault="001A675D" w14:paraId="22A50F0A" w14:textId="7777777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project or research assignment,</w:t>
            </w:r>
          </w:p>
          <w:p w:rsidRPr="00684C24" w:rsidR="001A675D" w:rsidP="001A675D" w:rsidRDefault="001A675D" w14:paraId="313EBB3D" w14:textId="7777777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written examination.</w:t>
            </w:r>
          </w:p>
        </w:tc>
      </w:tr>
      <w:tr w:rsidRPr="00684C24" w:rsidR="001A675D" w:rsidTr="00F44467" w14:paraId="47FC6D9D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684C24" w:rsidR="001A675D" w:rsidP="00F44467" w:rsidRDefault="001A675D" w14:paraId="351C4A07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1950B354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Pr="00684C24" w:rsidR="001A675D" w:rsidTr="00F44467" w14:paraId="061CC2E4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C5B23" w:rsidR="00C7254E" w:rsidP="004C5B23" w:rsidRDefault="00C7254E" w14:paraId="388A48F4" w14:textId="692A146D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Štemberger, T. (2023). Sekundarna analiza podatkov in masovni podatki v pedagoškem raziskovanju. </w:t>
            </w:r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Pedagoška obzorja : časopis za didaktiko in metodiko</w:t>
            </w:r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, </w:t>
            </w:r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 xml:space="preserve">38 </w:t>
            </w:r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(2), 73-86. </w:t>
            </w:r>
          </w:p>
          <w:p w:rsidRPr="004C5B23" w:rsidR="00C7254E" w:rsidP="004C5B23" w:rsidRDefault="00C7254E" w14:paraId="04E291DC" w14:textId="3DD218DC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Ferbežar, N., Štemberger, T. (2023). Sistematični pregled literature v kontekstu pedagoškega raziskovanja. </w:t>
            </w:r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74 (1), 28-43.</w:t>
            </w:r>
          </w:p>
          <w:p w:rsidRPr="004C5B23" w:rsidR="00D57ACE" w:rsidP="004C5B23" w:rsidRDefault="00C7254E" w14:paraId="5166481E" w14:textId="217E8F8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Štemberger, T. (2021). Statistična značilnost in/ali velikost učinka?. </w:t>
            </w:r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Revija za elementarno izobraževanje</w:t>
            </w:r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14 (4) 485-499.</w:t>
            </w:r>
          </w:p>
          <w:p w:rsidRPr="004C5B23" w:rsidR="00C7254E" w:rsidP="004C5B23" w:rsidRDefault="00D57ACE" w14:paraId="4FBDD34C" w14:textId="55EAECD3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Štemberger, T. (2021). </w:t>
            </w:r>
            <w:proofErr w:type="spellStart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Še</w:t>
            </w:r>
            <w:proofErr w:type="spellEnd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ena</w:t>
            </w:r>
            <w:proofErr w:type="spellEnd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knjiga</w:t>
            </w:r>
            <w:proofErr w:type="spellEnd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o </w:t>
            </w:r>
            <w:proofErr w:type="spellStart"/>
            <w:proofErr w:type="gramStart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statistiki</w:t>
            </w:r>
            <w:proofErr w:type="spellEnd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univariatne</w:t>
            </w:r>
            <w:proofErr w:type="spellEnd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bivariatne</w:t>
            </w:r>
            <w:proofErr w:type="spellEnd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statistične</w:t>
            </w:r>
            <w:proofErr w:type="spellEnd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metode</w:t>
            </w:r>
            <w:proofErr w:type="spellEnd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edukaciji</w:t>
            </w:r>
            <w:proofErr w:type="spellEnd"/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</w:t>
            </w:r>
            <w:proofErr w:type="spellStart"/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Založba</w:t>
            </w:r>
            <w:proofErr w:type="spellEnd"/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Univerze</w:t>
            </w:r>
            <w:proofErr w:type="spellEnd"/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na</w:t>
            </w:r>
            <w:proofErr w:type="spellEnd"/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Primorskem</w:t>
            </w:r>
            <w:proofErr w:type="spellEnd"/>
          </w:p>
          <w:p w:rsidRPr="00684C24" w:rsidR="00B04FE7" w:rsidP="00770EDB" w:rsidRDefault="00C7254E" w14:paraId="40DF85D3" w14:textId="66CC67C2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Štemberger, T. (2020).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Uvod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pedagoško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raziskovanje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. Koper: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Založba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Univerze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na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Primorskem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:rsidRPr="00684C24" w:rsidR="001A675D" w:rsidP="00F44467" w:rsidRDefault="001A675D" w14:paraId="6E351969" w14:textId="77777777">
            <w:pPr>
              <w:pStyle w:val="Navadensplet"/>
              <w:spacing w:before="0" w:after="0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  <w:bookmarkStart w:name="6" w:id="0"/>
            <w:bookmarkEnd w:id="0"/>
          </w:p>
        </w:tc>
      </w:tr>
    </w:tbl>
    <w:p w:rsidRPr="00684C24" w:rsidR="001A675D" w:rsidP="001A675D" w:rsidRDefault="001A675D" w14:paraId="186D4E1E" w14:textId="77777777">
      <w:pPr>
        <w:rPr>
          <w:rFonts w:asciiTheme="majorHAnsi" w:hAnsiTheme="majorHAnsi" w:cstheme="majorHAnsi"/>
          <w:sz w:val="22"/>
          <w:szCs w:val="22"/>
        </w:rPr>
      </w:pPr>
    </w:p>
    <w:p w:rsidRPr="00684C24" w:rsidR="001158CD" w:rsidRDefault="001158CD" w14:paraId="1D1BE602" w14:textId="77777777">
      <w:pPr>
        <w:rPr>
          <w:rFonts w:asciiTheme="majorHAnsi" w:hAnsiTheme="majorHAnsi" w:cstheme="majorHAnsi"/>
          <w:sz w:val="22"/>
          <w:szCs w:val="22"/>
        </w:rPr>
      </w:pPr>
    </w:p>
    <w:sectPr w:rsidRPr="00684C24" w:rsidR="001158C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43FD4"/>
    <w:multiLevelType w:val="hybridMultilevel"/>
    <w:tmpl w:val="F85EE16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F0C1131"/>
    <w:multiLevelType w:val="hybridMultilevel"/>
    <w:tmpl w:val="9D0688E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04326"/>
    <w:multiLevelType w:val="hybridMultilevel"/>
    <w:tmpl w:val="A588D17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C442E5D"/>
    <w:multiLevelType w:val="hybridMultilevel"/>
    <w:tmpl w:val="C06EACC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49B3220"/>
    <w:multiLevelType w:val="hybridMultilevel"/>
    <w:tmpl w:val="4F5499C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8620B81"/>
    <w:multiLevelType w:val="hybridMultilevel"/>
    <w:tmpl w:val="DE9CBED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D184D40"/>
    <w:multiLevelType w:val="hybridMultilevel"/>
    <w:tmpl w:val="8B1E6FD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58B6E11"/>
    <w:multiLevelType w:val="hybridMultilevel"/>
    <w:tmpl w:val="B21E94A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66B69EF"/>
    <w:multiLevelType w:val="hybridMultilevel"/>
    <w:tmpl w:val="6BBC62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E271FE"/>
    <w:multiLevelType w:val="hybridMultilevel"/>
    <w:tmpl w:val="B8D0912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9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75D"/>
    <w:rsid w:val="001158CD"/>
    <w:rsid w:val="001A675D"/>
    <w:rsid w:val="001D5CD0"/>
    <w:rsid w:val="001F3A53"/>
    <w:rsid w:val="002A303D"/>
    <w:rsid w:val="00334A88"/>
    <w:rsid w:val="003A02BE"/>
    <w:rsid w:val="004240A8"/>
    <w:rsid w:val="0045474A"/>
    <w:rsid w:val="004C5B23"/>
    <w:rsid w:val="00684C24"/>
    <w:rsid w:val="00770EDB"/>
    <w:rsid w:val="008C077D"/>
    <w:rsid w:val="008F05BF"/>
    <w:rsid w:val="009A0029"/>
    <w:rsid w:val="00A50053"/>
    <w:rsid w:val="00A7080B"/>
    <w:rsid w:val="00B04FE7"/>
    <w:rsid w:val="00B2610A"/>
    <w:rsid w:val="00BE70B9"/>
    <w:rsid w:val="00C23992"/>
    <w:rsid w:val="00C7254E"/>
    <w:rsid w:val="00D251FF"/>
    <w:rsid w:val="00D35C24"/>
    <w:rsid w:val="00D57ACE"/>
    <w:rsid w:val="00EB4506"/>
    <w:rsid w:val="00FE1D9D"/>
    <w:rsid w:val="00FF1B9D"/>
    <w:rsid w:val="15D4EBC5"/>
    <w:rsid w:val="33CEA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C8477"/>
  <w15:chartTrackingRefBased/>
  <w15:docId w15:val="{60FB5182-1959-4C9F-AC31-3D9A6171A97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1A675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Vnos" w:customStyle="1">
    <w:name w:val="Vnos"/>
    <w:basedOn w:val="Navaden"/>
    <w:rsid w:val="001A675D"/>
    <w:pPr>
      <w:ind w:left="708"/>
      <w:jc w:val="both"/>
    </w:pPr>
  </w:style>
  <w:style w:type="character" w:styleId="Hiperpovezava">
    <w:name w:val="Hyperlink"/>
    <w:uiPriority w:val="99"/>
    <w:rsid w:val="001A675D"/>
    <w:rPr>
      <w:color w:val="800000"/>
      <w:u w:val="single"/>
    </w:rPr>
  </w:style>
  <w:style w:type="paragraph" w:styleId="Navadensplet">
    <w:name w:val="Normal (Web)"/>
    <w:basedOn w:val="Navaden"/>
    <w:uiPriority w:val="99"/>
    <w:rsid w:val="001A675D"/>
    <w:pPr>
      <w:spacing w:before="100" w:after="100"/>
    </w:pPr>
    <w:rPr>
      <w:szCs w:val="20"/>
    </w:rPr>
  </w:style>
  <w:style w:type="paragraph" w:styleId="Odstavekseznama">
    <w:name w:val="List Paragraph"/>
    <w:basedOn w:val="Navaden"/>
    <w:uiPriority w:val="34"/>
    <w:qFormat/>
    <w:rsid w:val="00C7254E"/>
    <w:pPr>
      <w:ind w:left="720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E336-8EA0-42C9-99DC-EDAE2CE7A0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37F6BF-C461-4F10-B05F-4723C2B64D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F7BBBC-E1F0-4601-8A1A-3D3AB12A604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User2</dc:creator>
  <keywords/>
  <dc:description/>
  <lastModifiedBy>Maja Humski</lastModifiedBy>
  <revision>5</revision>
  <dcterms:created xsi:type="dcterms:W3CDTF">2024-08-27T12:06:00.0000000Z</dcterms:created>
  <dcterms:modified xsi:type="dcterms:W3CDTF">2024-10-23T10:29:25.8722136Z</dcterms:modified>
</coreProperties>
</file>